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B0" w:rsidRPr="007750B0" w:rsidRDefault="007750B0" w:rsidP="007750B0">
      <w:pPr>
        <w:pStyle w:val="Sansinterligne"/>
        <w:jc w:val="center"/>
        <w:rPr>
          <w:b/>
          <w:sz w:val="28"/>
          <w:u w:val="single"/>
          <w:lang w:val="de-DE"/>
        </w:rPr>
      </w:pPr>
      <w:proofErr w:type="spellStart"/>
      <w:r w:rsidRPr="007750B0">
        <w:rPr>
          <w:b/>
          <w:sz w:val="28"/>
          <w:u w:val="single"/>
          <w:lang w:val="de-DE"/>
        </w:rPr>
        <w:t>Exercice</w:t>
      </w:r>
      <w:proofErr w:type="spellEnd"/>
      <w:r w:rsidRPr="007750B0">
        <w:rPr>
          <w:b/>
          <w:sz w:val="28"/>
          <w:u w:val="single"/>
          <w:lang w:val="de-DE"/>
        </w:rPr>
        <w:t xml:space="preserve"> </w:t>
      </w:r>
      <w:proofErr w:type="spellStart"/>
      <w:r w:rsidRPr="007750B0">
        <w:rPr>
          <w:b/>
          <w:sz w:val="28"/>
          <w:u w:val="single"/>
          <w:lang w:val="de-DE"/>
        </w:rPr>
        <w:t>auto-apprentissage</w:t>
      </w:r>
      <w:proofErr w:type="spellEnd"/>
    </w:p>
    <w:p w:rsidR="007750B0" w:rsidRPr="007750B0" w:rsidRDefault="007750B0" w:rsidP="007750B0">
      <w:pPr>
        <w:pStyle w:val="Sansinterligne"/>
        <w:jc w:val="center"/>
        <w:rPr>
          <w:b/>
          <w:sz w:val="28"/>
          <w:u w:val="single"/>
          <w:lang w:val="de-DE"/>
        </w:rPr>
      </w:pPr>
      <w:r w:rsidRPr="007750B0">
        <w:rPr>
          <w:b/>
          <w:sz w:val="28"/>
          <w:u w:val="single"/>
          <w:lang w:val="de-DE"/>
        </w:rPr>
        <w:t>17/01/2012</w:t>
      </w:r>
    </w:p>
    <w:p w:rsidR="007750B0" w:rsidRDefault="007750B0" w:rsidP="007750B0">
      <w:pPr>
        <w:pStyle w:val="Sansinterligne"/>
        <w:rPr>
          <w:lang w:val="de-DE"/>
        </w:rPr>
      </w:pPr>
    </w:p>
    <w:p w:rsidR="007750B0" w:rsidRDefault="007750B0" w:rsidP="007750B0">
      <w:pPr>
        <w:pStyle w:val="Sansinterligne"/>
        <w:rPr>
          <w:lang w:val="de-DE"/>
        </w:rPr>
      </w:pPr>
    </w:p>
    <w:p w:rsidR="007750B0" w:rsidRDefault="007750B0" w:rsidP="007750B0">
      <w:pPr>
        <w:pStyle w:val="Sansinterligne"/>
        <w:rPr>
          <w:lang w:val="de-DE"/>
        </w:rPr>
      </w:pPr>
    </w:p>
    <w:p w:rsidR="00B74322" w:rsidRDefault="00041967" w:rsidP="007750B0">
      <w:pPr>
        <w:pStyle w:val="Sansinterligne"/>
        <w:rPr>
          <w:lang w:val="de-DE"/>
        </w:rPr>
      </w:pPr>
      <w:r w:rsidRPr="008322BB">
        <w:rPr>
          <w:lang w:val="de-DE"/>
        </w:rPr>
        <w:t xml:space="preserve">_ </w:t>
      </w:r>
      <w:r w:rsidR="008322BB" w:rsidRPr="008322BB">
        <w:rPr>
          <w:lang w:val="de-DE"/>
        </w:rPr>
        <w:t>Entschuldigen</w:t>
      </w:r>
      <w:r w:rsidRPr="008322BB">
        <w:rPr>
          <w:lang w:val="de-DE"/>
        </w:rPr>
        <w:t xml:space="preserve"> Sie mich, wir suchen dem Brandenburger Tor. Kennen Sie den einfachsten Weg?</w:t>
      </w:r>
    </w:p>
    <w:p w:rsidR="007750B0" w:rsidRPr="008322BB" w:rsidRDefault="007750B0" w:rsidP="007750B0">
      <w:pPr>
        <w:pStyle w:val="Sansinterligne"/>
        <w:rPr>
          <w:lang w:val="de-DE"/>
        </w:rPr>
      </w:pPr>
    </w:p>
    <w:p w:rsidR="00041967" w:rsidRDefault="00041967" w:rsidP="007750B0">
      <w:pPr>
        <w:pStyle w:val="Sansinterligne"/>
        <w:rPr>
          <w:lang w:val="de-DE"/>
        </w:rPr>
      </w:pPr>
      <w:r w:rsidRPr="008322BB">
        <w:rPr>
          <w:lang w:val="de-DE"/>
        </w:rPr>
        <w:t>_ Es ist sehr leicht</w:t>
      </w:r>
      <w:r w:rsidR="00D54541" w:rsidRPr="008322BB">
        <w:rPr>
          <w:lang w:val="de-DE"/>
        </w:rPr>
        <w:t xml:space="preserve"> </w:t>
      </w:r>
      <w:r w:rsidRPr="008322BB">
        <w:rPr>
          <w:lang w:val="de-DE"/>
        </w:rPr>
        <w:t xml:space="preserve">zu </w:t>
      </w:r>
      <w:r w:rsidR="008322BB" w:rsidRPr="008322BB">
        <w:rPr>
          <w:lang w:val="de-DE"/>
        </w:rPr>
        <w:t>Fuß</w:t>
      </w:r>
      <w:r w:rsidR="00D54541" w:rsidRPr="008322BB">
        <w:rPr>
          <w:lang w:val="de-DE"/>
        </w:rPr>
        <w:t xml:space="preserve"> </w:t>
      </w:r>
      <w:r w:rsidRPr="008322BB">
        <w:rPr>
          <w:lang w:val="de-DE"/>
        </w:rPr>
        <w:t>und nicht Weit. Gehen Sie</w:t>
      </w:r>
      <w:r w:rsidR="00D54541" w:rsidRPr="008322BB">
        <w:rPr>
          <w:lang w:val="de-DE"/>
        </w:rPr>
        <w:t xml:space="preserve"> nach rechts in Friedrich-List-U</w:t>
      </w:r>
      <w:r w:rsidRPr="008322BB">
        <w:rPr>
          <w:lang w:val="de-DE"/>
        </w:rPr>
        <w:t>fer. Gehen Sie geradeaus</w:t>
      </w:r>
      <w:r w:rsidR="00D54541" w:rsidRPr="008322BB">
        <w:rPr>
          <w:lang w:val="de-DE"/>
        </w:rPr>
        <w:t xml:space="preserve"> </w:t>
      </w:r>
      <w:r w:rsidRPr="008322BB">
        <w:rPr>
          <w:lang w:val="de-DE"/>
        </w:rPr>
        <w:t>bis Kapelle-Ufer</w:t>
      </w:r>
      <w:r w:rsidR="00D54541" w:rsidRPr="008322BB">
        <w:rPr>
          <w:lang w:val="de-DE"/>
        </w:rPr>
        <w:t xml:space="preserve">. Sie geradeaus bis 500 Meter und dann gehen Sie nach links in der </w:t>
      </w:r>
      <w:proofErr w:type="spellStart"/>
      <w:r w:rsidR="00D54541" w:rsidRPr="008322BB">
        <w:rPr>
          <w:lang w:val="de-DE"/>
        </w:rPr>
        <w:t>Reinhardstrasse</w:t>
      </w:r>
      <w:proofErr w:type="spellEnd"/>
      <w:r w:rsidR="00D54541" w:rsidRPr="008322BB">
        <w:rPr>
          <w:lang w:val="de-DE"/>
        </w:rPr>
        <w:t xml:space="preserve">. Dann gehen Sie bis die und biegen Sie nach rechts in der </w:t>
      </w:r>
      <w:proofErr w:type="spellStart"/>
      <w:r w:rsidR="00D54541" w:rsidRPr="008322BB">
        <w:rPr>
          <w:lang w:val="de-DE"/>
        </w:rPr>
        <w:t>Luisenstrasse</w:t>
      </w:r>
      <w:proofErr w:type="spellEnd"/>
      <w:r w:rsidR="00D54541" w:rsidRPr="008322BB">
        <w:rPr>
          <w:lang w:val="de-DE"/>
        </w:rPr>
        <w:t xml:space="preserve"> ab. Überqueren Sie zum Fluss und laufen Sie in der </w:t>
      </w:r>
      <w:r w:rsidR="008322BB">
        <w:rPr>
          <w:lang w:val="de-DE"/>
        </w:rPr>
        <w:t>Wilhelmstrasse. Biegen Sie nach</w:t>
      </w:r>
      <w:r w:rsidR="00D54541" w:rsidRPr="008322BB">
        <w:rPr>
          <w:lang w:val="de-DE"/>
        </w:rPr>
        <w:t xml:space="preserve"> rechts in der Unter den Linden ab. Gehen sie geradeaus bis 200 Meter</w:t>
      </w:r>
    </w:p>
    <w:p w:rsidR="007750B0" w:rsidRPr="008322BB" w:rsidRDefault="007750B0" w:rsidP="007750B0">
      <w:pPr>
        <w:pStyle w:val="Sansinterligne"/>
        <w:rPr>
          <w:lang w:val="de-DE"/>
        </w:rPr>
      </w:pPr>
    </w:p>
    <w:p w:rsidR="008322BB" w:rsidRDefault="008322BB" w:rsidP="007750B0">
      <w:pPr>
        <w:pStyle w:val="Sansinterligne"/>
        <w:rPr>
          <w:lang w:val="de-DE"/>
        </w:rPr>
      </w:pPr>
      <w:r w:rsidRPr="008322BB">
        <w:rPr>
          <w:lang w:val="de-DE"/>
        </w:rPr>
        <w:t xml:space="preserve">_Vielen Dank, einen schönen Tag noch. </w:t>
      </w:r>
    </w:p>
    <w:p w:rsidR="007750B0" w:rsidRPr="008322BB" w:rsidRDefault="007750B0" w:rsidP="007750B0">
      <w:pPr>
        <w:pStyle w:val="Sansinterligne"/>
        <w:rPr>
          <w:lang w:val="de-DE"/>
        </w:rPr>
      </w:pPr>
    </w:p>
    <w:p w:rsidR="00D54541" w:rsidRPr="007750B0" w:rsidRDefault="008322BB" w:rsidP="007750B0">
      <w:pPr>
        <w:pStyle w:val="Sansinterligne"/>
        <w:rPr>
          <w:i/>
          <w:lang w:val="de-DE"/>
        </w:rPr>
      </w:pPr>
      <w:r w:rsidRPr="007750B0">
        <w:rPr>
          <w:i/>
          <w:lang w:val="de-DE"/>
        </w:rPr>
        <w:t>20 Minuten später…</w:t>
      </w:r>
    </w:p>
    <w:p w:rsidR="007750B0" w:rsidRPr="008322BB" w:rsidRDefault="007750B0" w:rsidP="007750B0">
      <w:pPr>
        <w:pStyle w:val="Sansinterligne"/>
        <w:rPr>
          <w:lang w:val="de-DE"/>
        </w:rPr>
      </w:pPr>
    </w:p>
    <w:p w:rsidR="008322BB" w:rsidRDefault="008322BB" w:rsidP="007750B0">
      <w:pPr>
        <w:pStyle w:val="Sansinterligne"/>
        <w:rPr>
          <w:lang w:val="de-DE"/>
        </w:rPr>
      </w:pPr>
      <w:r>
        <w:rPr>
          <w:lang w:val="en-US"/>
        </w:rPr>
        <w:t xml:space="preserve">_ </w:t>
      </w:r>
      <w:proofErr w:type="spellStart"/>
      <w:r>
        <w:rPr>
          <w:lang w:val="en-US"/>
        </w:rPr>
        <w:t>Entschuldigen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 das </w:t>
      </w:r>
      <w:proofErr w:type="spellStart"/>
      <w:r>
        <w:rPr>
          <w:lang w:val="en-US"/>
        </w:rPr>
        <w:t>beste</w:t>
      </w:r>
      <w:proofErr w:type="spellEnd"/>
      <w:r>
        <w:rPr>
          <w:lang w:val="en-US"/>
        </w:rPr>
        <w:t xml:space="preserve"> Restaurant</w:t>
      </w:r>
      <w:r>
        <w:rPr>
          <w:lang w:val="de-DE"/>
        </w:rPr>
        <w:t>?</w:t>
      </w:r>
    </w:p>
    <w:p w:rsidR="007750B0" w:rsidRDefault="007750B0" w:rsidP="007750B0">
      <w:pPr>
        <w:pStyle w:val="Sansinterligne"/>
        <w:rPr>
          <w:lang w:val="de-DE"/>
        </w:rPr>
      </w:pPr>
    </w:p>
    <w:p w:rsidR="008322BB" w:rsidRDefault="008322BB" w:rsidP="007750B0">
      <w:pPr>
        <w:pStyle w:val="Sansinterligne"/>
        <w:rPr>
          <w:lang w:val="de-DE"/>
        </w:rPr>
      </w:pPr>
      <w:r>
        <w:rPr>
          <w:lang w:val="de-DE"/>
        </w:rPr>
        <w:t>_Überqueren Sie  geradeaus die Straße. Das ist das Restaurant „Allegretto“</w:t>
      </w:r>
    </w:p>
    <w:p w:rsidR="007750B0" w:rsidRDefault="007750B0" w:rsidP="007750B0">
      <w:pPr>
        <w:pStyle w:val="Sansinterligne"/>
        <w:rPr>
          <w:lang w:val="de-DE"/>
        </w:rPr>
      </w:pPr>
    </w:p>
    <w:p w:rsidR="008322BB" w:rsidRDefault="008322BB" w:rsidP="007750B0">
      <w:pPr>
        <w:pStyle w:val="Sansinterligne"/>
        <w:rPr>
          <w:i/>
          <w:lang w:val="de-DE"/>
        </w:rPr>
      </w:pPr>
      <w:r w:rsidRPr="007750B0">
        <w:rPr>
          <w:i/>
          <w:lang w:val="de-DE"/>
        </w:rPr>
        <w:t>15 Minuten später, in der Restaurant…</w:t>
      </w:r>
    </w:p>
    <w:p w:rsidR="007750B0" w:rsidRPr="007750B0" w:rsidRDefault="007750B0" w:rsidP="007750B0">
      <w:pPr>
        <w:pStyle w:val="Sansinterligne"/>
        <w:rPr>
          <w:i/>
          <w:lang w:val="de-DE"/>
        </w:rPr>
      </w:pPr>
    </w:p>
    <w:p w:rsidR="008322BB" w:rsidRDefault="00FB68D3" w:rsidP="007750B0">
      <w:pPr>
        <w:pStyle w:val="Sansinterligne"/>
        <w:rPr>
          <w:lang w:val="de-DE"/>
        </w:rPr>
      </w:pPr>
      <w:r w:rsidRPr="00FB68D3">
        <w:rPr>
          <w:lang w:val="de-DE"/>
        </w:rPr>
        <w:t>_ Guten Tag, wollen Sie bestellen?</w:t>
      </w:r>
    </w:p>
    <w:p w:rsidR="007750B0" w:rsidRPr="00FB68D3" w:rsidRDefault="007750B0" w:rsidP="007750B0">
      <w:pPr>
        <w:pStyle w:val="Sansinterligne"/>
        <w:rPr>
          <w:lang w:val="de-DE"/>
        </w:rPr>
      </w:pPr>
    </w:p>
    <w:p w:rsidR="007750B0" w:rsidRDefault="00FB68D3" w:rsidP="007750B0">
      <w:pPr>
        <w:pStyle w:val="Sansinterligne"/>
        <w:rPr>
          <w:lang w:val="de-DE"/>
        </w:rPr>
      </w:pPr>
      <w:r>
        <w:rPr>
          <w:lang w:val="de-DE"/>
        </w:rPr>
        <w:t>_Ja, genau! Sie wollen zwei Pizzen mit extra und zwei Bier.</w:t>
      </w:r>
    </w:p>
    <w:p w:rsidR="00FB68D3" w:rsidRDefault="00FB68D3" w:rsidP="007750B0">
      <w:pPr>
        <w:pStyle w:val="Sansinterligne"/>
        <w:rPr>
          <w:lang w:val="de-DE"/>
        </w:rPr>
      </w:pPr>
      <w:r>
        <w:rPr>
          <w:lang w:val="de-DE"/>
        </w:rPr>
        <w:t>20 Minuten später</w:t>
      </w:r>
    </w:p>
    <w:p w:rsidR="007750B0" w:rsidRDefault="007750B0" w:rsidP="007750B0">
      <w:pPr>
        <w:pStyle w:val="Sansinterligne"/>
        <w:rPr>
          <w:lang w:val="de-DE"/>
        </w:rPr>
      </w:pPr>
    </w:p>
    <w:p w:rsidR="00FB68D3" w:rsidRPr="00FB68D3" w:rsidRDefault="00FB68D3" w:rsidP="007750B0">
      <w:pPr>
        <w:pStyle w:val="Sansinterligne"/>
        <w:rPr>
          <w:lang w:val="de-DE"/>
        </w:rPr>
      </w:pPr>
      <w:r>
        <w:rPr>
          <w:lang w:val="de-DE"/>
        </w:rPr>
        <w:t>_Hum, es hat gut geschmeckt. Wir wollen nicht Nachspeisen. Wir wollen zahlen, bitte.</w:t>
      </w:r>
    </w:p>
    <w:p w:rsidR="00FB68D3" w:rsidRDefault="00FB68D3" w:rsidP="007750B0">
      <w:pPr>
        <w:pStyle w:val="Sansinterligne"/>
        <w:rPr>
          <w:lang w:val="de-DE"/>
        </w:rPr>
      </w:pPr>
    </w:p>
    <w:p w:rsidR="00D54541" w:rsidRPr="00FB68D3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DE"/>
        </w:rPr>
      </w:pPr>
      <w:proofErr w:type="spellStart"/>
      <w:r w:rsidRPr="00FB68D3">
        <w:rPr>
          <w:lang w:val="de-DE"/>
        </w:rPr>
        <w:t>Voc</w:t>
      </w:r>
      <w:proofErr w:type="spellEnd"/>
      <w:r w:rsidRPr="00FB68D3">
        <w:rPr>
          <w:lang w:val="de-DE"/>
        </w:rPr>
        <w:t>:</w:t>
      </w:r>
    </w:p>
    <w:p w:rsidR="00D54541" w:rsidRPr="00FB68D3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DE"/>
        </w:rPr>
      </w:pPr>
      <w:r w:rsidRPr="00FB68D3">
        <w:rPr>
          <w:lang w:val="de-DE"/>
        </w:rPr>
        <w:t xml:space="preserve">Leicht: </w:t>
      </w:r>
      <w:proofErr w:type="spellStart"/>
      <w:r w:rsidRPr="00FB68D3">
        <w:rPr>
          <w:lang w:val="de-DE"/>
        </w:rPr>
        <w:t>facile</w:t>
      </w:r>
      <w:proofErr w:type="spellEnd"/>
    </w:p>
    <w:p w:rsidR="00D54541" w:rsidRPr="00FB68D3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DE"/>
        </w:rPr>
      </w:pPr>
      <w:r w:rsidRPr="00FB68D3">
        <w:rPr>
          <w:lang w:val="de-DE"/>
        </w:rPr>
        <w:t xml:space="preserve">Zu </w:t>
      </w:r>
      <w:proofErr w:type="spellStart"/>
      <w:r w:rsidRPr="00FB68D3">
        <w:rPr>
          <w:lang w:val="de-DE"/>
        </w:rPr>
        <w:t>Fuss</w:t>
      </w:r>
      <w:proofErr w:type="spellEnd"/>
      <w:r w:rsidRPr="00FB68D3">
        <w:rPr>
          <w:lang w:val="de-DE"/>
        </w:rPr>
        <w:t xml:space="preserve">: à </w:t>
      </w:r>
      <w:proofErr w:type="spellStart"/>
      <w:r w:rsidRPr="00FB68D3">
        <w:rPr>
          <w:lang w:val="de-DE"/>
        </w:rPr>
        <w:t>pied</w:t>
      </w:r>
      <w:proofErr w:type="spellEnd"/>
    </w:p>
    <w:p w:rsidR="00D54541" w:rsidRPr="00FB68D3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DE"/>
        </w:rPr>
      </w:pPr>
      <w:r w:rsidRPr="00FB68D3">
        <w:rPr>
          <w:lang w:val="de-DE"/>
        </w:rPr>
        <w:t xml:space="preserve">Geradeaus : </w:t>
      </w:r>
      <w:proofErr w:type="spellStart"/>
      <w:r w:rsidRPr="00FB68D3">
        <w:rPr>
          <w:lang w:val="de-DE"/>
        </w:rPr>
        <w:t>tout</w:t>
      </w:r>
      <w:proofErr w:type="spellEnd"/>
      <w:r w:rsidRPr="00FB68D3">
        <w:rPr>
          <w:lang w:val="de-DE"/>
        </w:rPr>
        <w:t xml:space="preserve"> </w:t>
      </w:r>
      <w:proofErr w:type="spellStart"/>
      <w:r w:rsidRPr="00FB68D3">
        <w:rPr>
          <w:lang w:val="de-DE"/>
        </w:rPr>
        <w:t>droit</w:t>
      </w:r>
      <w:proofErr w:type="spellEnd"/>
    </w:p>
    <w:p w:rsidR="00D54541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FB68D3">
        <w:rPr>
          <w:lang w:val="de-DE"/>
        </w:rPr>
        <w:t xml:space="preserve">Die </w:t>
      </w:r>
      <w:proofErr w:type="spellStart"/>
      <w:r>
        <w:rPr>
          <w:lang w:val="en-US"/>
        </w:rPr>
        <w:t>Kreuzung</w:t>
      </w:r>
      <w:proofErr w:type="spellEnd"/>
      <w:r>
        <w:rPr>
          <w:lang w:val="en-US"/>
        </w:rPr>
        <w:t xml:space="preserve"> : Carrefour</w:t>
      </w:r>
    </w:p>
    <w:p w:rsidR="00D54541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Ab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biegen</w:t>
      </w:r>
      <w:proofErr w:type="spellEnd"/>
      <w:r>
        <w:rPr>
          <w:lang w:val="en-US"/>
        </w:rPr>
        <w:t xml:space="preserve"> : </w:t>
      </w:r>
      <w:proofErr w:type="spellStart"/>
      <w:r>
        <w:rPr>
          <w:lang w:val="en-US"/>
        </w:rPr>
        <w:t>tourner</w:t>
      </w:r>
      <w:proofErr w:type="spellEnd"/>
    </w:p>
    <w:p w:rsidR="00D54541" w:rsidRDefault="00D54541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Bis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jusqu’à</w:t>
      </w:r>
      <w:proofErr w:type="spellEnd"/>
    </w:p>
    <w:p w:rsidR="00D54541" w:rsidRDefault="008322BB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Fluss</w:t>
      </w:r>
      <w:proofErr w:type="spellEnd"/>
      <w:r>
        <w:rPr>
          <w:lang w:val="en-US"/>
        </w:rPr>
        <w:t xml:space="preserve">: la </w:t>
      </w:r>
      <w:proofErr w:type="spellStart"/>
      <w:r>
        <w:rPr>
          <w:lang w:val="en-US"/>
        </w:rPr>
        <w:t>rivière</w:t>
      </w:r>
      <w:proofErr w:type="spellEnd"/>
    </w:p>
    <w:p w:rsidR="008322BB" w:rsidRDefault="008322BB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Überqueren</w:t>
      </w:r>
      <w:proofErr w:type="spellEnd"/>
      <w:r>
        <w:rPr>
          <w:lang w:val="en-US"/>
        </w:rPr>
        <w:t>: traverse</w:t>
      </w:r>
    </w:p>
    <w:p w:rsidR="008322BB" w:rsidRDefault="008322BB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Laufen</w:t>
      </w:r>
      <w:proofErr w:type="spellEnd"/>
      <w:r>
        <w:rPr>
          <w:lang w:val="en-US"/>
        </w:rPr>
        <w:t>: continuer</w:t>
      </w:r>
    </w:p>
    <w:p w:rsidR="00FB68D3" w:rsidRDefault="00FB68D3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Bestellen</w:t>
      </w:r>
      <w:proofErr w:type="spellEnd"/>
      <w:r>
        <w:rPr>
          <w:lang w:val="en-US"/>
        </w:rPr>
        <w:t>: commander</w:t>
      </w:r>
    </w:p>
    <w:p w:rsidR="00FB68D3" w:rsidRDefault="00FB68D3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Genau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exactement</w:t>
      </w:r>
      <w:proofErr w:type="spellEnd"/>
    </w:p>
    <w:p w:rsidR="00FB68D3" w:rsidRDefault="00FB68D3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FB68D3">
        <w:t>Schemecken</w:t>
      </w:r>
      <w:proofErr w:type="spellEnd"/>
      <w:r w:rsidRPr="00FB68D3">
        <w:t>: utiliser pour dire si c’est bon ou mauvais</w:t>
      </w:r>
    </w:p>
    <w:p w:rsidR="00FB68D3" w:rsidRDefault="00FB68D3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Die </w:t>
      </w:r>
      <w:proofErr w:type="spellStart"/>
      <w:r>
        <w:t>Nachspeisen</w:t>
      </w:r>
      <w:proofErr w:type="spellEnd"/>
      <w:r>
        <w:t> : le dessert</w:t>
      </w:r>
    </w:p>
    <w:p w:rsidR="00FB68D3" w:rsidRPr="00FB68D3" w:rsidRDefault="00FB68D3" w:rsidP="007750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Zahlen : payer</w:t>
      </w:r>
    </w:p>
    <w:sectPr w:rsidR="00FB68D3" w:rsidRPr="00FB68D3" w:rsidSect="00B7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5AF4"/>
    <w:multiLevelType w:val="hybridMultilevel"/>
    <w:tmpl w:val="048CD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041967"/>
    <w:rsid w:val="00041967"/>
    <w:rsid w:val="002071D9"/>
    <w:rsid w:val="007750B0"/>
    <w:rsid w:val="00825EC4"/>
    <w:rsid w:val="008322BB"/>
    <w:rsid w:val="00AA57F7"/>
    <w:rsid w:val="00B74322"/>
    <w:rsid w:val="00D54541"/>
    <w:rsid w:val="00FB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54541"/>
    <w:pPr>
      <w:ind w:left="720"/>
      <w:contextualSpacing/>
    </w:pPr>
  </w:style>
  <w:style w:type="paragraph" w:styleId="Sansinterligne">
    <w:name w:val="No Spacing"/>
    <w:uiPriority w:val="1"/>
    <w:qFormat/>
    <w:rsid w:val="007750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GSI Média</cp:lastModifiedBy>
  <cp:revision>2</cp:revision>
  <dcterms:created xsi:type="dcterms:W3CDTF">2012-01-17T14:47:00Z</dcterms:created>
  <dcterms:modified xsi:type="dcterms:W3CDTF">2012-01-17T14:47:00Z</dcterms:modified>
</cp:coreProperties>
</file>